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EDA" w:rsidRPr="000F1453" w:rsidRDefault="00D07EDA" w:rsidP="00D07EDA">
      <w:pPr>
        <w:spacing w:after="0"/>
        <w:jc w:val="center"/>
        <w:rPr>
          <w:rFonts w:ascii="Times New Roman" w:hAnsi="Times New Roman" w:cs="Times New Roman"/>
          <w:b/>
          <w:sz w:val="28"/>
          <w:szCs w:val="28"/>
        </w:rPr>
      </w:pPr>
      <w:r w:rsidRPr="000F1453">
        <w:rPr>
          <w:rFonts w:ascii="Times New Roman" w:hAnsi="Times New Roman" w:cs="Times New Roman"/>
          <w:b/>
          <w:sz w:val="28"/>
          <w:szCs w:val="28"/>
        </w:rPr>
        <w:t>Planning and Zoning Commission Agenda</w:t>
      </w:r>
    </w:p>
    <w:p w:rsidR="00D07EDA" w:rsidRPr="000F1453" w:rsidRDefault="006070B2" w:rsidP="00D07EDA">
      <w:pPr>
        <w:spacing w:after="0"/>
        <w:jc w:val="center"/>
        <w:rPr>
          <w:rFonts w:ascii="Times New Roman" w:hAnsi="Times New Roman" w:cs="Times New Roman"/>
          <w:sz w:val="28"/>
          <w:szCs w:val="28"/>
        </w:rPr>
      </w:pPr>
      <w:r>
        <w:rPr>
          <w:rFonts w:ascii="Times New Roman" w:hAnsi="Times New Roman" w:cs="Times New Roman"/>
          <w:sz w:val="28"/>
          <w:szCs w:val="28"/>
        </w:rPr>
        <w:t>5</w:t>
      </w:r>
      <w:r w:rsidR="008501CF" w:rsidRPr="000F1453">
        <w:rPr>
          <w:rFonts w:ascii="Times New Roman" w:hAnsi="Times New Roman" w:cs="Times New Roman"/>
          <w:sz w:val="28"/>
          <w:szCs w:val="28"/>
        </w:rPr>
        <w:t>:0</w:t>
      </w:r>
      <w:r w:rsidR="00304B94" w:rsidRPr="000F1453">
        <w:rPr>
          <w:rFonts w:ascii="Times New Roman" w:hAnsi="Times New Roman" w:cs="Times New Roman"/>
          <w:sz w:val="28"/>
          <w:szCs w:val="28"/>
        </w:rPr>
        <w:t>0</w:t>
      </w:r>
      <w:r w:rsidR="00D07EDA" w:rsidRPr="000F1453">
        <w:rPr>
          <w:rFonts w:ascii="Times New Roman" w:hAnsi="Times New Roman" w:cs="Times New Roman"/>
          <w:sz w:val="28"/>
          <w:szCs w:val="28"/>
        </w:rPr>
        <w:t xml:space="preserve"> P.M. – Council Chambers</w:t>
      </w:r>
      <w:r w:rsidR="00945C1D">
        <w:rPr>
          <w:rFonts w:ascii="Times New Roman" w:hAnsi="Times New Roman" w:cs="Times New Roman"/>
          <w:sz w:val="28"/>
          <w:szCs w:val="28"/>
        </w:rPr>
        <w:t xml:space="preserve"> and Zoom</w:t>
      </w:r>
      <w:r w:rsidR="00D07EDA" w:rsidRPr="000F1453">
        <w:rPr>
          <w:rFonts w:ascii="Times New Roman" w:hAnsi="Times New Roman" w:cs="Times New Roman"/>
          <w:sz w:val="28"/>
          <w:szCs w:val="28"/>
        </w:rPr>
        <w:t xml:space="preserve"> – City Hall</w:t>
      </w:r>
      <w:r w:rsidR="00185CCB" w:rsidRPr="000F1453">
        <w:rPr>
          <w:rFonts w:ascii="Times New Roman" w:hAnsi="Times New Roman" w:cs="Times New Roman"/>
          <w:sz w:val="28"/>
          <w:szCs w:val="28"/>
        </w:rPr>
        <w:t xml:space="preserve"> </w:t>
      </w:r>
    </w:p>
    <w:p w:rsidR="00D07EDA" w:rsidRPr="000F1453" w:rsidRDefault="00E37F08" w:rsidP="00D07EDA">
      <w:pPr>
        <w:pBdr>
          <w:bottom w:val="single" w:sz="12" w:space="1" w:color="auto"/>
        </w:pBdr>
        <w:spacing w:after="0"/>
        <w:jc w:val="center"/>
        <w:rPr>
          <w:rFonts w:ascii="Times New Roman" w:hAnsi="Times New Roman" w:cs="Times New Roman"/>
          <w:sz w:val="28"/>
          <w:szCs w:val="28"/>
        </w:rPr>
      </w:pPr>
      <w:r>
        <w:rPr>
          <w:rFonts w:ascii="Times New Roman" w:hAnsi="Times New Roman" w:cs="Times New Roman"/>
          <w:sz w:val="28"/>
          <w:szCs w:val="28"/>
        </w:rPr>
        <w:t>Wednesday</w:t>
      </w:r>
      <w:r w:rsidR="00304B94" w:rsidRPr="000F1453">
        <w:rPr>
          <w:rFonts w:ascii="Times New Roman" w:hAnsi="Times New Roman" w:cs="Times New Roman"/>
          <w:sz w:val="28"/>
          <w:szCs w:val="28"/>
        </w:rPr>
        <w:t xml:space="preserve">, </w:t>
      </w:r>
      <w:r>
        <w:rPr>
          <w:rFonts w:ascii="Times New Roman" w:hAnsi="Times New Roman" w:cs="Times New Roman"/>
          <w:sz w:val="28"/>
          <w:szCs w:val="28"/>
        </w:rPr>
        <w:t>December 1</w:t>
      </w:r>
      <w:r w:rsidR="00BB2A40">
        <w:rPr>
          <w:rFonts w:ascii="Times New Roman" w:hAnsi="Times New Roman" w:cs="Times New Roman"/>
          <w:sz w:val="28"/>
          <w:szCs w:val="28"/>
        </w:rPr>
        <w:t>6</w:t>
      </w:r>
      <w:r>
        <w:rPr>
          <w:rFonts w:ascii="Times New Roman" w:hAnsi="Times New Roman" w:cs="Times New Roman"/>
          <w:sz w:val="28"/>
          <w:szCs w:val="28"/>
        </w:rPr>
        <w:t>, 2020</w:t>
      </w:r>
    </w:p>
    <w:p w:rsidR="00D07EDA" w:rsidRPr="000F1453" w:rsidRDefault="00D07EDA" w:rsidP="00D07EDA">
      <w:pPr>
        <w:spacing w:after="0"/>
        <w:jc w:val="center"/>
        <w:rPr>
          <w:rFonts w:ascii="Times New Roman" w:hAnsi="Times New Roman" w:cs="Times New Roman"/>
          <w:sz w:val="28"/>
          <w:szCs w:val="28"/>
        </w:rPr>
      </w:pPr>
    </w:p>
    <w:p w:rsidR="00D07EDA" w:rsidRPr="000F1453" w:rsidRDefault="00D07EDA" w:rsidP="00D07EDA">
      <w:pPr>
        <w:jc w:val="center"/>
        <w:rPr>
          <w:rFonts w:ascii="Times New Roman" w:hAnsi="Times New Roman" w:cs="Times New Roman"/>
          <w:sz w:val="28"/>
          <w:szCs w:val="28"/>
        </w:rPr>
      </w:pPr>
      <w:r w:rsidRPr="000F1453">
        <w:rPr>
          <w:rFonts w:ascii="Times New Roman" w:hAnsi="Times New Roman" w:cs="Times New Roman"/>
          <w:sz w:val="28"/>
          <w:szCs w:val="28"/>
        </w:rPr>
        <w:t>AMERICANS WITH DISABILITIES ACT COMPLIANCE: IF THERE IS ANYONE WISHING TO ATTEND THAT MAY REQUIRE SPECIAL ASSISTANCE IN BEING ABLE TO PARTICIPATE IN THIS PUBLIC MEETING, PLEASE ADVISE CITY HALL OF YOUR NEEDS 48 HOURS PRIOR TO THE MEETING.</w:t>
      </w:r>
    </w:p>
    <w:p w:rsidR="00D07EDA" w:rsidRPr="000F1453" w:rsidRDefault="00D07EDA" w:rsidP="00D07EDA">
      <w:pPr>
        <w:spacing w:after="0"/>
        <w:rPr>
          <w:rFonts w:ascii="Times New Roman" w:hAnsi="Times New Roman" w:cs="Times New Roman"/>
          <w:sz w:val="28"/>
          <w:szCs w:val="28"/>
        </w:rPr>
      </w:pPr>
    </w:p>
    <w:p w:rsidR="00D07EDA" w:rsidRPr="000F1453" w:rsidRDefault="00D07EDA" w:rsidP="00D07EDA">
      <w:pPr>
        <w:pStyle w:val="ListParagraph"/>
        <w:numPr>
          <w:ilvl w:val="0"/>
          <w:numId w:val="1"/>
        </w:numPr>
        <w:spacing w:after="0"/>
        <w:rPr>
          <w:rFonts w:ascii="Times New Roman" w:hAnsi="Times New Roman" w:cs="Times New Roman"/>
          <w:sz w:val="28"/>
          <w:szCs w:val="28"/>
        </w:rPr>
      </w:pPr>
      <w:r w:rsidRPr="000F1453">
        <w:rPr>
          <w:rFonts w:ascii="Times New Roman" w:hAnsi="Times New Roman" w:cs="Times New Roman"/>
          <w:sz w:val="28"/>
          <w:szCs w:val="28"/>
        </w:rPr>
        <w:t>Call to Order</w:t>
      </w:r>
    </w:p>
    <w:p w:rsidR="00D07EDA" w:rsidRPr="000F1453" w:rsidRDefault="00D07EDA" w:rsidP="00D07EDA">
      <w:pPr>
        <w:pStyle w:val="ListParagraph"/>
        <w:numPr>
          <w:ilvl w:val="0"/>
          <w:numId w:val="1"/>
        </w:numPr>
        <w:spacing w:after="0"/>
        <w:rPr>
          <w:rFonts w:ascii="Times New Roman" w:hAnsi="Times New Roman" w:cs="Times New Roman"/>
          <w:sz w:val="28"/>
          <w:szCs w:val="28"/>
        </w:rPr>
      </w:pPr>
      <w:r w:rsidRPr="000F1453">
        <w:rPr>
          <w:rFonts w:ascii="Times New Roman" w:hAnsi="Times New Roman" w:cs="Times New Roman"/>
          <w:sz w:val="28"/>
          <w:szCs w:val="28"/>
        </w:rPr>
        <w:t>Roll Call</w:t>
      </w:r>
    </w:p>
    <w:p w:rsidR="00BF2BFB" w:rsidRDefault="00D07EDA" w:rsidP="00BF2BFB">
      <w:pPr>
        <w:pStyle w:val="ListParagraph"/>
        <w:numPr>
          <w:ilvl w:val="0"/>
          <w:numId w:val="1"/>
        </w:numPr>
        <w:spacing w:after="0"/>
        <w:rPr>
          <w:rFonts w:ascii="Times New Roman" w:hAnsi="Times New Roman" w:cs="Times New Roman"/>
          <w:sz w:val="28"/>
          <w:szCs w:val="28"/>
        </w:rPr>
      </w:pPr>
      <w:r w:rsidRPr="000F1453">
        <w:rPr>
          <w:rFonts w:ascii="Times New Roman" w:hAnsi="Times New Roman" w:cs="Times New Roman"/>
          <w:sz w:val="28"/>
          <w:szCs w:val="28"/>
        </w:rPr>
        <w:t>Agenda Approval</w:t>
      </w:r>
    </w:p>
    <w:p w:rsidR="00935D96" w:rsidRPr="000F1453" w:rsidRDefault="00935D96" w:rsidP="00BF2BFB">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Approval of the August 25, 2020 Planning and Zoning minutes</w:t>
      </w:r>
      <w:bookmarkStart w:id="0" w:name="_GoBack"/>
      <w:bookmarkEnd w:id="0"/>
    </w:p>
    <w:p w:rsidR="00FD7C21" w:rsidRDefault="00FD7C21" w:rsidP="00182382">
      <w:pPr>
        <w:pStyle w:val="ListParagraph"/>
        <w:numPr>
          <w:ilvl w:val="0"/>
          <w:numId w:val="1"/>
        </w:numPr>
        <w:spacing w:after="0"/>
        <w:rPr>
          <w:rFonts w:ascii="Times New Roman" w:hAnsi="Times New Roman" w:cs="Times New Roman"/>
          <w:sz w:val="28"/>
          <w:szCs w:val="28"/>
        </w:rPr>
      </w:pPr>
      <w:r w:rsidRPr="000F1453">
        <w:rPr>
          <w:rFonts w:ascii="Times New Roman" w:hAnsi="Times New Roman" w:cs="Times New Roman"/>
          <w:sz w:val="28"/>
          <w:szCs w:val="28"/>
        </w:rPr>
        <w:t>New Business</w:t>
      </w:r>
    </w:p>
    <w:p w:rsidR="00E37F08" w:rsidRPr="00E37F08" w:rsidRDefault="00E37F08" w:rsidP="00E37F08">
      <w:pPr>
        <w:pStyle w:val="ListParagraph"/>
        <w:numPr>
          <w:ilvl w:val="1"/>
          <w:numId w:val="5"/>
        </w:numPr>
        <w:spacing w:line="276" w:lineRule="auto"/>
        <w:rPr>
          <w:rFonts w:ascii="Times New Roman" w:eastAsia="Times New Roman" w:hAnsi="Times New Roman" w:cs="Times New Roman"/>
          <w:sz w:val="28"/>
          <w:szCs w:val="28"/>
        </w:rPr>
      </w:pPr>
      <w:r>
        <w:rPr>
          <w:rFonts w:ascii="Times New Roman" w:hAnsi="Times New Roman" w:cs="Times New Roman"/>
          <w:sz w:val="28"/>
          <w:szCs w:val="28"/>
        </w:rPr>
        <w:t>Review and possible recommendation to Council to approve Future Land Use Map, Reinvestment Opportunities Map, and Development Limitations Map</w:t>
      </w:r>
    </w:p>
    <w:p w:rsidR="00D07EDA" w:rsidRPr="000F1453" w:rsidRDefault="00D07EDA" w:rsidP="00D07EDA">
      <w:pPr>
        <w:pStyle w:val="ListParagraph"/>
        <w:numPr>
          <w:ilvl w:val="0"/>
          <w:numId w:val="1"/>
        </w:numPr>
        <w:spacing w:after="0"/>
        <w:rPr>
          <w:rFonts w:ascii="Times New Roman" w:hAnsi="Times New Roman" w:cs="Times New Roman"/>
          <w:sz w:val="28"/>
          <w:szCs w:val="28"/>
        </w:rPr>
      </w:pPr>
      <w:r w:rsidRPr="000F1453">
        <w:rPr>
          <w:rFonts w:ascii="Times New Roman" w:hAnsi="Times New Roman" w:cs="Times New Roman"/>
          <w:sz w:val="28"/>
          <w:szCs w:val="28"/>
        </w:rPr>
        <w:t>Adjourn</w:t>
      </w:r>
    </w:p>
    <w:p w:rsidR="001B505F" w:rsidRPr="000F1453" w:rsidRDefault="001B505F">
      <w:pPr>
        <w:rPr>
          <w:rFonts w:ascii="Times New Roman" w:hAnsi="Times New Roman" w:cs="Times New Roman"/>
        </w:rPr>
      </w:pPr>
    </w:p>
    <w:sectPr w:rsidR="001B505F" w:rsidRPr="000F1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6638D"/>
    <w:multiLevelType w:val="hybridMultilevel"/>
    <w:tmpl w:val="74A2D7A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6F6B24"/>
    <w:multiLevelType w:val="hybridMultilevel"/>
    <w:tmpl w:val="21423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1B876C6"/>
    <w:multiLevelType w:val="hybridMultilevel"/>
    <w:tmpl w:val="60143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C32598"/>
    <w:multiLevelType w:val="hybridMultilevel"/>
    <w:tmpl w:val="C1B82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EDA"/>
    <w:rsid w:val="000158E3"/>
    <w:rsid w:val="000856B7"/>
    <w:rsid w:val="000F1453"/>
    <w:rsid w:val="00182382"/>
    <w:rsid w:val="00185CCB"/>
    <w:rsid w:val="001B505F"/>
    <w:rsid w:val="001C477C"/>
    <w:rsid w:val="00225DAE"/>
    <w:rsid w:val="002B10F7"/>
    <w:rsid w:val="00304B94"/>
    <w:rsid w:val="003161B3"/>
    <w:rsid w:val="00352131"/>
    <w:rsid w:val="00363F26"/>
    <w:rsid w:val="003D1526"/>
    <w:rsid w:val="00562B93"/>
    <w:rsid w:val="0059789D"/>
    <w:rsid w:val="005A5271"/>
    <w:rsid w:val="006070B2"/>
    <w:rsid w:val="00646D3B"/>
    <w:rsid w:val="006A7688"/>
    <w:rsid w:val="007749E9"/>
    <w:rsid w:val="00804A43"/>
    <w:rsid w:val="00805725"/>
    <w:rsid w:val="008501CF"/>
    <w:rsid w:val="008A3744"/>
    <w:rsid w:val="008E1598"/>
    <w:rsid w:val="00935D96"/>
    <w:rsid w:val="00945C1D"/>
    <w:rsid w:val="00987423"/>
    <w:rsid w:val="00991A25"/>
    <w:rsid w:val="009F0007"/>
    <w:rsid w:val="00A137CB"/>
    <w:rsid w:val="00A25139"/>
    <w:rsid w:val="00A34FF9"/>
    <w:rsid w:val="00A9047B"/>
    <w:rsid w:val="00A94BB6"/>
    <w:rsid w:val="00BB2A40"/>
    <w:rsid w:val="00BF2BFB"/>
    <w:rsid w:val="00D07EDA"/>
    <w:rsid w:val="00D26279"/>
    <w:rsid w:val="00D7705A"/>
    <w:rsid w:val="00E20926"/>
    <w:rsid w:val="00E37F08"/>
    <w:rsid w:val="00FA65DC"/>
    <w:rsid w:val="00FD7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0DD2E-27E6-4E26-ACFF-91B28E3EA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ED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EDA"/>
    <w:pPr>
      <w:ind w:left="720"/>
      <w:contextualSpacing/>
    </w:pPr>
  </w:style>
  <w:style w:type="paragraph" w:styleId="BalloonText">
    <w:name w:val="Balloon Text"/>
    <w:basedOn w:val="Normal"/>
    <w:link w:val="BalloonTextChar"/>
    <w:uiPriority w:val="99"/>
    <w:semiHidden/>
    <w:unhideWhenUsed/>
    <w:rsid w:val="00A25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139"/>
    <w:rPr>
      <w:rFonts w:ascii="Segoe UI" w:hAnsi="Segoe UI" w:cs="Segoe UI"/>
      <w:sz w:val="18"/>
      <w:szCs w:val="18"/>
    </w:rPr>
  </w:style>
  <w:style w:type="paragraph" w:styleId="NoSpacing">
    <w:name w:val="No Spacing"/>
    <w:uiPriority w:val="1"/>
    <w:qFormat/>
    <w:rsid w:val="002B10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138285">
      <w:bodyDiv w:val="1"/>
      <w:marLeft w:val="0"/>
      <w:marRight w:val="0"/>
      <w:marTop w:val="0"/>
      <w:marBottom w:val="0"/>
      <w:divBdr>
        <w:top w:val="none" w:sz="0" w:space="0" w:color="auto"/>
        <w:left w:val="none" w:sz="0" w:space="0" w:color="auto"/>
        <w:bottom w:val="none" w:sz="0" w:space="0" w:color="auto"/>
        <w:right w:val="none" w:sz="0" w:space="0" w:color="auto"/>
      </w:divBdr>
    </w:div>
    <w:div w:id="149468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BD5E7-7F88-45C6-8C4A-D7253413D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Lloyd</dc:creator>
  <cp:keywords/>
  <dc:description/>
  <cp:lastModifiedBy>John Lloyd</cp:lastModifiedBy>
  <cp:revision>4</cp:revision>
  <cp:lastPrinted>2020-08-24T20:24:00Z</cp:lastPrinted>
  <dcterms:created xsi:type="dcterms:W3CDTF">2020-12-14T17:00:00Z</dcterms:created>
  <dcterms:modified xsi:type="dcterms:W3CDTF">2020-12-14T19:05:00Z</dcterms:modified>
</cp:coreProperties>
</file>